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62BF1" w14:textId="3DE4EE6B" w:rsidR="00AD702C" w:rsidRPr="004758BF" w:rsidRDefault="004305C5" w:rsidP="00AD702C">
      <w:pPr>
        <w:rPr>
          <w:rFonts w:ascii="Arial" w:hAnsi="Arial" w:cs="Arial"/>
          <w:color w:val="000000" w:themeColor="text1"/>
        </w:rPr>
      </w:pPr>
      <w:r w:rsidRPr="00262F23">
        <w:rPr>
          <w:rFonts w:ascii="Arial" w:hAnsi="Arial" w:cs="Arial"/>
        </w:rPr>
        <w:t>Grand Island</w:t>
      </w:r>
      <w:r w:rsidR="004758BF">
        <w:rPr>
          <w:rFonts w:ascii="Arial" w:hAnsi="Arial" w:cs="Arial"/>
        </w:rPr>
        <w:t xml:space="preserve"> </w:t>
      </w:r>
      <w:r w:rsidRPr="00262F23">
        <w:rPr>
          <w:rFonts w:ascii="Arial" w:hAnsi="Arial" w:cs="Arial"/>
        </w:rPr>
        <w:t>Electronic Unit</w:t>
      </w:r>
      <w:r w:rsidR="004758BF">
        <w:rPr>
          <w:rFonts w:ascii="Arial" w:hAnsi="Arial" w:cs="Arial"/>
        </w:rPr>
        <w:t xml:space="preserve">     </w:t>
      </w:r>
      <w:r w:rsidRPr="00262F23">
        <w:rPr>
          <w:rFonts w:ascii="Arial" w:hAnsi="Arial" w:cs="Arial"/>
        </w:rPr>
        <w:t xml:space="preserve">June 16, 2025 </w:t>
      </w:r>
      <w:r w:rsidR="00AD702C">
        <w:rPr>
          <w:rFonts w:ascii="Arial" w:hAnsi="Arial" w:cs="Arial"/>
        </w:rPr>
        <w:t xml:space="preserve">  </w:t>
      </w:r>
      <w:r w:rsidR="004758BF">
        <w:rPr>
          <w:rFonts w:ascii="Arial" w:hAnsi="Arial" w:cs="Arial"/>
        </w:rPr>
        <w:t xml:space="preserve">   </w:t>
      </w:r>
      <w:r w:rsidR="00AD702C" w:rsidRPr="004758BF">
        <w:rPr>
          <w:rFonts w:ascii="Arial" w:hAnsi="Arial" w:cs="Arial"/>
          <w:color w:val="000000" w:themeColor="text1"/>
        </w:rPr>
        <w:t>7:00 p.m. CT</w:t>
      </w:r>
      <w:r w:rsidR="004758BF">
        <w:rPr>
          <w:rFonts w:ascii="Arial" w:hAnsi="Arial" w:cs="Arial"/>
          <w:color w:val="000000" w:themeColor="text1"/>
        </w:rPr>
        <w:t xml:space="preserve"> via Zoom</w:t>
      </w:r>
    </w:p>
    <w:p w14:paraId="15A7B5C2" w14:textId="6CE92CD0" w:rsidR="004305C5" w:rsidRDefault="004758BF">
      <w:pPr>
        <w:rPr>
          <w:rFonts w:ascii="Arial" w:hAnsi="Arial" w:cs="Arial"/>
        </w:rPr>
      </w:pPr>
      <w:r w:rsidRPr="004758BF">
        <w:rPr>
          <w:rFonts w:ascii="Arial" w:hAnsi="Arial" w:cs="Arial"/>
          <w:u w:val="single"/>
        </w:rPr>
        <w:t>T</w:t>
      </w:r>
      <w:r w:rsidR="004305C5" w:rsidRPr="004758BF">
        <w:rPr>
          <w:rFonts w:ascii="Arial" w:hAnsi="Arial" w:cs="Arial"/>
          <w:u w:val="single"/>
        </w:rPr>
        <w:t>itle</w:t>
      </w:r>
      <w:r w:rsidR="004305C5" w:rsidRPr="00262F23">
        <w:rPr>
          <w:rFonts w:ascii="Arial" w:hAnsi="Arial" w:cs="Arial"/>
        </w:rPr>
        <w:t xml:space="preserve">:  </w:t>
      </w:r>
      <w:proofErr w:type="gramStart"/>
      <w:r w:rsidR="004305C5" w:rsidRPr="00262F23">
        <w:rPr>
          <w:rFonts w:ascii="Arial" w:hAnsi="Arial" w:cs="Arial"/>
        </w:rPr>
        <w:t>So</w:t>
      </w:r>
      <w:proofErr w:type="gramEnd"/>
      <w:r w:rsidR="004305C5" w:rsidRPr="00262F23">
        <w:rPr>
          <w:rFonts w:ascii="Arial" w:hAnsi="Arial" w:cs="Arial"/>
        </w:rPr>
        <w:t xml:space="preserve"> You Have Been Elected Treasurer</w:t>
      </w:r>
      <w:r w:rsidR="00AD702C">
        <w:rPr>
          <w:rFonts w:ascii="Arial" w:hAnsi="Arial" w:cs="Arial"/>
        </w:rPr>
        <w:t xml:space="preserve">. </w:t>
      </w:r>
      <w:r w:rsidR="004305C5" w:rsidRPr="00262F23">
        <w:rPr>
          <w:rFonts w:ascii="Arial" w:hAnsi="Arial" w:cs="Arial"/>
        </w:rPr>
        <w:t xml:space="preserve"> </w:t>
      </w:r>
      <w:r w:rsidR="000905AB">
        <w:rPr>
          <w:rFonts w:ascii="Arial" w:hAnsi="Arial" w:cs="Arial"/>
        </w:rPr>
        <w:t>W</w:t>
      </w:r>
      <w:r w:rsidR="004305C5" w:rsidRPr="00262F23">
        <w:rPr>
          <w:rFonts w:ascii="Arial" w:hAnsi="Arial" w:cs="Arial"/>
        </w:rPr>
        <w:t>hat</w:t>
      </w:r>
      <w:r w:rsidR="000905AB">
        <w:rPr>
          <w:rFonts w:ascii="Arial" w:hAnsi="Arial" w:cs="Arial"/>
        </w:rPr>
        <w:t xml:space="preserve"> Ar</w:t>
      </w:r>
      <w:r w:rsidR="004305C5" w:rsidRPr="00262F23">
        <w:rPr>
          <w:rFonts w:ascii="Arial" w:hAnsi="Arial" w:cs="Arial"/>
        </w:rPr>
        <w:t xml:space="preserve">e </w:t>
      </w:r>
      <w:r w:rsidR="000905AB">
        <w:rPr>
          <w:rFonts w:ascii="Arial" w:hAnsi="Arial" w:cs="Arial"/>
        </w:rPr>
        <w:t>Y</w:t>
      </w:r>
      <w:r w:rsidR="004305C5" w:rsidRPr="00262F23">
        <w:rPr>
          <w:rFonts w:ascii="Arial" w:hAnsi="Arial" w:cs="Arial"/>
        </w:rPr>
        <w:t xml:space="preserve">our </w:t>
      </w:r>
      <w:r w:rsidR="000905AB">
        <w:rPr>
          <w:rFonts w:ascii="Arial" w:hAnsi="Arial" w:cs="Arial"/>
        </w:rPr>
        <w:t>R</w:t>
      </w:r>
      <w:r w:rsidR="004305C5" w:rsidRPr="00262F23">
        <w:rPr>
          <w:rFonts w:ascii="Arial" w:hAnsi="Arial" w:cs="Arial"/>
        </w:rPr>
        <w:t xml:space="preserve">esponsibilities to the </w:t>
      </w:r>
      <w:r w:rsidR="000905AB">
        <w:rPr>
          <w:rFonts w:ascii="Arial" w:hAnsi="Arial" w:cs="Arial"/>
        </w:rPr>
        <w:t>O</w:t>
      </w:r>
      <w:r w:rsidR="004305C5" w:rsidRPr="00262F23">
        <w:rPr>
          <w:rFonts w:ascii="Arial" w:hAnsi="Arial" w:cs="Arial"/>
        </w:rPr>
        <w:t>rganization?</w:t>
      </w:r>
    </w:p>
    <w:p w14:paraId="1FDF96DA" w14:textId="2349F43F" w:rsidR="009B6976" w:rsidRPr="004758BF" w:rsidRDefault="009B6976">
      <w:pPr>
        <w:rPr>
          <w:rFonts w:ascii="Arial" w:hAnsi="Arial" w:cs="Arial"/>
        </w:rPr>
      </w:pPr>
      <w:r w:rsidRPr="004758BF">
        <w:rPr>
          <w:rFonts w:ascii="Arial" w:hAnsi="Arial" w:cs="Arial"/>
          <w:u w:val="single"/>
        </w:rPr>
        <w:t>Presenter</w:t>
      </w:r>
      <w:r w:rsidRPr="004758BF">
        <w:rPr>
          <w:rFonts w:ascii="Arial" w:hAnsi="Arial" w:cs="Arial"/>
        </w:rPr>
        <w:t>:  Wanda M. Sims, PRP, CP</w:t>
      </w:r>
      <w:r w:rsidR="004758BF" w:rsidRPr="004758BF">
        <w:rPr>
          <w:rFonts w:ascii="Arial" w:hAnsi="Arial" w:cs="Arial"/>
        </w:rPr>
        <w:t xml:space="preserve">   </w:t>
      </w:r>
      <w:r w:rsidR="004758BF">
        <w:rPr>
          <w:rFonts w:ascii="Arial" w:hAnsi="Arial" w:cs="Arial"/>
        </w:rPr>
        <w:t>301-908-3989    wmsimsprp@gmail.com</w:t>
      </w:r>
    </w:p>
    <w:p w14:paraId="2A38F133" w14:textId="6ED0DB67" w:rsidR="004305C5" w:rsidRPr="00262F23" w:rsidRDefault="004305C5">
      <w:pPr>
        <w:rPr>
          <w:rFonts w:ascii="Arial" w:hAnsi="Arial" w:cs="Arial"/>
        </w:rPr>
      </w:pPr>
      <w:r w:rsidRPr="004758BF">
        <w:rPr>
          <w:rFonts w:ascii="Arial" w:hAnsi="Arial" w:cs="Arial"/>
          <w:u w:val="single"/>
        </w:rPr>
        <w:t>Abstract</w:t>
      </w:r>
      <w:r w:rsidRPr="00262F23">
        <w:rPr>
          <w:rFonts w:ascii="Arial" w:hAnsi="Arial" w:cs="Arial"/>
        </w:rPr>
        <w:t>:  Understanding the duties and responsibilities of a treasurer is information those seeking the position should understand and agree to before taking on this important role.  This interactive presentation will highlight financial information given by the treasurer at each regular meeting</w:t>
      </w:r>
      <w:r w:rsidR="006008E2">
        <w:rPr>
          <w:rFonts w:ascii="Arial" w:hAnsi="Arial" w:cs="Arial"/>
        </w:rPr>
        <w:t xml:space="preserve"> and </w:t>
      </w:r>
      <w:r w:rsidRPr="00262F23">
        <w:rPr>
          <w:rFonts w:ascii="Arial" w:hAnsi="Arial" w:cs="Arial"/>
        </w:rPr>
        <w:t>explain the process</w:t>
      </w:r>
      <w:r w:rsidR="006008E2">
        <w:rPr>
          <w:rFonts w:ascii="Arial" w:hAnsi="Arial" w:cs="Arial"/>
        </w:rPr>
        <w:t>es</w:t>
      </w:r>
      <w:r w:rsidRPr="00262F23">
        <w:rPr>
          <w:rFonts w:ascii="Arial" w:hAnsi="Arial" w:cs="Arial"/>
        </w:rPr>
        <w:t xml:space="preserve"> for budgeting a</w:t>
      </w:r>
      <w:r w:rsidR="006008E2">
        <w:rPr>
          <w:rFonts w:ascii="Arial" w:hAnsi="Arial" w:cs="Arial"/>
        </w:rPr>
        <w:t>nd</w:t>
      </w:r>
      <w:r w:rsidRPr="00262F23">
        <w:rPr>
          <w:rFonts w:ascii="Arial" w:hAnsi="Arial" w:cs="Arial"/>
        </w:rPr>
        <w:t xml:space="preserve"> </w:t>
      </w:r>
      <w:r w:rsidR="006008E2">
        <w:rPr>
          <w:rFonts w:ascii="Arial" w:hAnsi="Arial" w:cs="Arial"/>
        </w:rPr>
        <w:t>auditing.</w:t>
      </w:r>
    </w:p>
    <w:p w14:paraId="422E55F2" w14:textId="3AEEF436" w:rsidR="004305C5" w:rsidRPr="00262F23" w:rsidRDefault="004305C5">
      <w:pPr>
        <w:rPr>
          <w:rFonts w:ascii="Arial" w:hAnsi="Arial" w:cs="Arial"/>
        </w:rPr>
      </w:pPr>
      <w:r w:rsidRPr="004758BF">
        <w:rPr>
          <w:rFonts w:ascii="Arial" w:hAnsi="Arial" w:cs="Arial"/>
          <w:u w:val="single"/>
        </w:rPr>
        <w:t>Body of Knowledge</w:t>
      </w:r>
      <w:r w:rsidRPr="00262F23">
        <w:rPr>
          <w:rFonts w:ascii="Arial" w:hAnsi="Arial" w:cs="Arial"/>
        </w:rPr>
        <w:t>:  Consultant</w:t>
      </w:r>
      <w:r w:rsidR="004758BF">
        <w:rPr>
          <w:rFonts w:ascii="Arial" w:hAnsi="Arial" w:cs="Arial"/>
        </w:rPr>
        <w:t xml:space="preserve"> </w:t>
      </w:r>
      <w:r w:rsidRPr="00262F23">
        <w:rPr>
          <w:rFonts w:ascii="Arial" w:hAnsi="Arial" w:cs="Arial"/>
        </w:rPr>
        <w:t>Domain 6</w:t>
      </w:r>
      <w:r w:rsidR="004758BF">
        <w:rPr>
          <w:rFonts w:ascii="Arial" w:hAnsi="Arial" w:cs="Arial"/>
        </w:rPr>
        <w:t xml:space="preserve"> “</w:t>
      </w:r>
      <w:r w:rsidRPr="00262F23">
        <w:rPr>
          <w:rFonts w:ascii="Arial" w:hAnsi="Arial" w:cs="Arial"/>
        </w:rPr>
        <w:t>Advise clients regarding the responsibilities of individual officers and individual board members.</w:t>
      </w:r>
      <w:r w:rsidR="004758BF">
        <w:rPr>
          <w:rFonts w:ascii="Arial" w:hAnsi="Arial" w:cs="Arial"/>
        </w:rPr>
        <w:t xml:space="preserve">”  </w:t>
      </w:r>
      <w:r w:rsidRPr="00262F23">
        <w:rPr>
          <w:rFonts w:ascii="Arial" w:hAnsi="Arial" w:cs="Arial"/>
        </w:rPr>
        <w:t>Leader</w:t>
      </w:r>
      <w:r w:rsidR="004758BF">
        <w:rPr>
          <w:rFonts w:ascii="Arial" w:hAnsi="Arial" w:cs="Arial"/>
        </w:rPr>
        <w:t xml:space="preserve"> </w:t>
      </w:r>
      <w:r w:rsidRPr="00262F23">
        <w:rPr>
          <w:rFonts w:ascii="Arial" w:hAnsi="Arial" w:cs="Arial"/>
        </w:rPr>
        <w:t>Domain 2</w:t>
      </w:r>
      <w:r w:rsidR="004758BF">
        <w:rPr>
          <w:rFonts w:ascii="Arial" w:hAnsi="Arial" w:cs="Arial"/>
        </w:rPr>
        <w:t xml:space="preserve"> </w:t>
      </w:r>
      <w:proofErr w:type="gramStart"/>
      <w:r w:rsidR="004758BF">
        <w:rPr>
          <w:rFonts w:ascii="Arial" w:hAnsi="Arial" w:cs="Arial"/>
        </w:rPr>
        <w:t>“</w:t>
      </w:r>
      <w:r w:rsidRPr="00262F23">
        <w:rPr>
          <w:rFonts w:ascii="Arial" w:hAnsi="Arial" w:cs="Arial"/>
        </w:rPr>
        <w:t xml:space="preserve"> A</w:t>
      </w:r>
      <w:proofErr w:type="gramEnd"/>
      <w:r w:rsidRPr="00262F23">
        <w:rPr>
          <w:rFonts w:ascii="Arial" w:hAnsi="Arial" w:cs="Arial"/>
        </w:rPr>
        <w:t xml:space="preserve"> leader should know the different types of records including financial records kept by the organization.</w:t>
      </w:r>
      <w:r w:rsidR="004758BF">
        <w:rPr>
          <w:rFonts w:ascii="Arial" w:hAnsi="Arial" w:cs="Arial"/>
        </w:rPr>
        <w:t>”</w:t>
      </w:r>
    </w:p>
    <w:p w14:paraId="28E491AF" w14:textId="05C3F418" w:rsidR="004305C5" w:rsidRPr="00262F23" w:rsidRDefault="004305C5">
      <w:pPr>
        <w:rPr>
          <w:rFonts w:ascii="Arial" w:hAnsi="Arial" w:cs="Arial"/>
        </w:rPr>
      </w:pPr>
      <w:r w:rsidRPr="004758BF">
        <w:rPr>
          <w:rFonts w:ascii="Arial" w:hAnsi="Arial" w:cs="Arial"/>
          <w:u w:val="single"/>
        </w:rPr>
        <w:t>Performance Expectations</w:t>
      </w:r>
      <w:r w:rsidRPr="00262F23">
        <w:rPr>
          <w:rFonts w:ascii="Arial" w:hAnsi="Arial" w:cs="Arial"/>
        </w:rPr>
        <w:t>: RPCE</w:t>
      </w:r>
      <w:r w:rsidR="004758BF">
        <w:rPr>
          <w:rFonts w:ascii="Arial" w:hAnsi="Arial" w:cs="Arial"/>
        </w:rPr>
        <w:t xml:space="preserve"> </w:t>
      </w:r>
      <w:r w:rsidRPr="00262F23">
        <w:rPr>
          <w:rFonts w:ascii="Arial" w:hAnsi="Arial" w:cs="Arial"/>
        </w:rPr>
        <w:t xml:space="preserve">10.2 </w:t>
      </w:r>
      <w:r w:rsidR="004758BF">
        <w:rPr>
          <w:rFonts w:ascii="Arial" w:hAnsi="Arial" w:cs="Arial"/>
        </w:rPr>
        <w:t>“</w:t>
      </w:r>
      <w:r w:rsidRPr="00262F23">
        <w:rPr>
          <w:rFonts w:ascii="Arial" w:hAnsi="Arial" w:cs="Arial"/>
        </w:rPr>
        <w:t>Recognize and know how to advise officers and board members concerning their responsibilities.</w:t>
      </w:r>
      <w:r w:rsidR="004758BF">
        <w:rPr>
          <w:rFonts w:ascii="Arial" w:hAnsi="Arial" w:cs="Arial"/>
        </w:rPr>
        <w:t>”</w:t>
      </w:r>
    </w:p>
    <w:p w14:paraId="07F90186" w14:textId="1708FDBF" w:rsidR="007F4CE9" w:rsidRPr="00262F23" w:rsidRDefault="004305C5" w:rsidP="007F4CE9">
      <w:pPr>
        <w:rPr>
          <w:rFonts w:ascii="Arial" w:hAnsi="Arial" w:cs="Arial"/>
        </w:rPr>
      </w:pPr>
      <w:r w:rsidRPr="00262F23">
        <w:rPr>
          <w:rFonts w:ascii="Arial" w:hAnsi="Arial" w:cs="Arial"/>
        </w:rPr>
        <w:t>Bio</w:t>
      </w:r>
      <w:r w:rsidR="00B859B1">
        <w:rPr>
          <w:rFonts w:ascii="Arial" w:hAnsi="Arial" w:cs="Arial"/>
        </w:rPr>
        <w:t xml:space="preserve">graphy:  </w:t>
      </w:r>
      <w:r w:rsidR="00B859B1" w:rsidRPr="00B859B1">
        <w:rPr>
          <w:rFonts w:ascii="Arial" w:hAnsi="Arial" w:cs="Arial"/>
          <w:b/>
          <w:bCs/>
        </w:rPr>
        <w:t>Wanda M. Sims, PRP, CP</w:t>
      </w:r>
    </w:p>
    <w:p w14:paraId="2D73E3FA" w14:textId="48A11FEE" w:rsidR="007F4CE9" w:rsidRPr="00262F23" w:rsidRDefault="007F4CE9" w:rsidP="007F4CE9">
      <w:pPr>
        <w:rPr>
          <w:rFonts w:ascii="Arial" w:hAnsi="Arial" w:cs="Arial"/>
        </w:rPr>
      </w:pPr>
      <w:r w:rsidRPr="00262F23">
        <w:rPr>
          <w:rFonts w:ascii="Arial" w:hAnsi="Arial" w:cs="Arial"/>
          <w:b/>
          <w:bCs/>
        </w:rPr>
        <w:t>Wanda M. Sims, PRP and CP</w:t>
      </w:r>
      <w:r w:rsidRPr="00262F23">
        <w:rPr>
          <w:rFonts w:ascii="Arial" w:hAnsi="Arial" w:cs="Arial"/>
        </w:rPr>
        <w:t xml:space="preserve"> has been a member of the National Association of Parliamentarians (NAP) since 2008.  After serving as Treasurer and Vice-President, she served as President from 2021 to 202</w:t>
      </w:r>
      <w:r w:rsidR="004758BF">
        <w:rPr>
          <w:rFonts w:ascii="Arial" w:hAnsi="Arial" w:cs="Arial"/>
        </w:rPr>
        <w:t>3</w:t>
      </w:r>
      <w:r w:rsidRPr="00262F23">
        <w:rPr>
          <w:rFonts w:ascii="Arial" w:hAnsi="Arial" w:cs="Arial"/>
        </w:rPr>
        <w:t xml:space="preserve">.  She is a past President of the McCaskill Unit, a member of the Florida State Association of Parliamentarians, the District of Columbia Association of Parliamentarians member-at-large, and the Maryland Association of Parliamentarians member-at-large. Wanda was the Assistant Workshop Coordinator for the 2015 NAP Biennial Convention and the 2012 and 2014 NAP District </w:t>
      </w:r>
      <w:r w:rsidR="004758BF">
        <w:rPr>
          <w:rFonts w:ascii="Arial" w:hAnsi="Arial" w:cs="Arial"/>
        </w:rPr>
        <w:t>Two</w:t>
      </w:r>
      <w:r w:rsidRPr="00262F23">
        <w:rPr>
          <w:rFonts w:ascii="Arial" w:hAnsi="Arial" w:cs="Arial"/>
        </w:rPr>
        <w:t xml:space="preserve"> Conference Coordinator.  Wanda currently serves as a member of the Board of Directors for the American Institute of Parliamentarians (AIP) and chair of the member services committee.</w:t>
      </w:r>
    </w:p>
    <w:p w14:paraId="0E380336" w14:textId="77439941" w:rsidR="007F4CE9" w:rsidRPr="00262F23" w:rsidRDefault="007F4CE9" w:rsidP="007F4CE9">
      <w:pPr>
        <w:rPr>
          <w:rFonts w:ascii="Arial" w:hAnsi="Arial" w:cs="Arial"/>
        </w:rPr>
      </w:pPr>
      <w:r w:rsidRPr="00262F23">
        <w:rPr>
          <w:rFonts w:ascii="Arial" w:hAnsi="Arial" w:cs="Arial"/>
        </w:rPr>
        <w:t xml:space="preserve">As a Professional Registered Parliamentarian, Wanda has experience serving as a parliamentarian and providing advice on parliamentary procedure, including meeting strategy, developing, revising, and amending bylaws, conducting parliamentary procedure workshops for local governments, civic organizations, and churches, overseeing elections, training presiding officers, boards and committees, preparing meeting scripts, and analyzing unique and complex matters.   </w:t>
      </w:r>
    </w:p>
    <w:p w14:paraId="5A3ABE5C" w14:textId="21C2E1AE" w:rsidR="004305C5" w:rsidRDefault="007F4CE9">
      <w:pPr>
        <w:rPr>
          <w:rFonts w:ascii="Arial" w:hAnsi="Arial" w:cs="Arial"/>
        </w:rPr>
      </w:pPr>
      <w:r w:rsidRPr="00262F23">
        <w:rPr>
          <w:rFonts w:ascii="Arial" w:hAnsi="Arial" w:cs="Arial"/>
        </w:rPr>
        <w:t xml:space="preserve">Wanda has a bachelor's degree in mathematics from Spelman College in Atlanta, GA., and a master's in organization development and human resources from Johns Hopkins University, Baltimore, MD.  In 2016, she retired from the federal government after working for the Federal Communications Commission for 36 years.  Wanda is a native of Nashville, TN, a life member of Alpha Kappa Alpha Sorority, Incorporated, a legacy life member of the National Council of Negro Women, and a life member of the National League of American Pen Women.  </w:t>
      </w:r>
    </w:p>
    <w:p w14:paraId="18DC5AE9" w14:textId="21B2CCA5" w:rsidR="004758BF" w:rsidRPr="004758BF" w:rsidRDefault="004758BF">
      <w:pPr>
        <w:rPr>
          <w:rFonts w:ascii="Arial" w:hAnsi="Arial" w:cs="Arial"/>
          <w:i/>
          <w:iCs/>
        </w:rPr>
      </w:pPr>
      <w:r w:rsidRPr="004758BF">
        <w:rPr>
          <w:rFonts w:ascii="Arial" w:hAnsi="Arial" w:cs="Arial"/>
          <w:u w:val="single"/>
        </w:rPr>
        <w:t>Resource</w:t>
      </w:r>
      <w:r>
        <w:rPr>
          <w:rFonts w:ascii="Arial" w:hAnsi="Arial" w:cs="Arial"/>
        </w:rPr>
        <w:t xml:space="preserve">: </w:t>
      </w:r>
      <w:r w:rsidRPr="00B859B1">
        <w:rPr>
          <w:rFonts w:ascii="Arial" w:hAnsi="Arial" w:cs="Arial"/>
          <w:i/>
          <w:iCs/>
        </w:rPr>
        <w:t>Robert’s Rules of Order Newly Revised (12</w:t>
      </w:r>
      <w:r w:rsidRPr="00B859B1">
        <w:rPr>
          <w:rFonts w:ascii="Arial" w:hAnsi="Arial" w:cs="Arial"/>
          <w:i/>
          <w:iCs/>
          <w:vertAlign w:val="superscript"/>
        </w:rPr>
        <w:t>th</w:t>
      </w:r>
      <w:r w:rsidRPr="00B859B1">
        <w:rPr>
          <w:rFonts w:ascii="Arial" w:hAnsi="Arial" w:cs="Arial"/>
          <w:i/>
          <w:iCs/>
        </w:rPr>
        <w:t xml:space="preserve"> </w:t>
      </w:r>
      <w:r>
        <w:rPr>
          <w:rFonts w:ascii="Arial" w:hAnsi="Arial" w:cs="Arial"/>
          <w:i/>
          <w:iCs/>
        </w:rPr>
        <w:t>e</w:t>
      </w:r>
      <w:r w:rsidRPr="00B859B1">
        <w:rPr>
          <w:rFonts w:ascii="Arial" w:hAnsi="Arial" w:cs="Arial"/>
          <w:i/>
          <w:iCs/>
        </w:rPr>
        <w:t>d.)</w:t>
      </w:r>
    </w:p>
    <w:p w14:paraId="62130D39" w14:textId="4B77FE26" w:rsidR="004305C5" w:rsidRDefault="004305C5">
      <w:pPr>
        <w:rPr>
          <w:rFonts w:ascii="Arial" w:hAnsi="Arial" w:cs="Arial"/>
        </w:rPr>
      </w:pPr>
      <w:r w:rsidRPr="00262F23">
        <w:rPr>
          <w:rFonts w:ascii="Arial" w:hAnsi="Arial" w:cs="Arial"/>
        </w:rPr>
        <w:t>1 hour presentation, medium level, 1 CEU credit</w:t>
      </w:r>
    </w:p>
    <w:p w14:paraId="6D71F930" w14:textId="64DA3BA0" w:rsidR="0072729B" w:rsidRDefault="0072729B">
      <w:pPr>
        <w:rPr>
          <w:rFonts w:ascii="Arial" w:hAnsi="Arial" w:cs="Arial"/>
        </w:rPr>
      </w:pPr>
      <w:r>
        <w:rPr>
          <w:rFonts w:ascii="Arial" w:hAnsi="Arial" w:cs="Arial"/>
        </w:rPr>
        <w:br w:type="page"/>
      </w:r>
    </w:p>
    <w:p w14:paraId="5BB13D74" w14:textId="77777777" w:rsidR="0072729B" w:rsidRDefault="0072729B" w:rsidP="0072729B">
      <w:pPr>
        <w:rPr>
          <w:rFonts w:ascii="Arial" w:hAnsi="Arial" w:cs="Arial"/>
        </w:rPr>
      </w:pPr>
      <w:r>
        <w:rPr>
          <w:rFonts w:ascii="Arial" w:hAnsi="Arial" w:cs="Arial"/>
        </w:rPr>
        <w:lastRenderedPageBreak/>
        <w:t>Outline:</w:t>
      </w:r>
    </w:p>
    <w:p w14:paraId="398F60DC" w14:textId="5B41EB71" w:rsidR="0072729B" w:rsidRDefault="0072729B" w:rsidP="0072729B">
      <w:pPr>
        <w:rPr>
          <w:rFonts w:ascii="Arial" w:hAnsi="Arial" w:cs="Arial"/>
        </w:rPr>
      </w:pPr>
      <w:r>
        <w:rPr>
          <w:rFonts w:ascii="Arial" w:hAnsi="Arial" w:cs="Arial"/>
        </w:rPr>
        <w:t>Responsibilities</w:t>
      </w:r>
      <w:r>
        <w:rPr>
          <w:rFonts w:ascii="Arial" w:hAnsi="Arial" w:cs="Arial"/>
        </w:rPr>
        <w:t xml:space="preserve"> and Traits</w:t>
      </w:r>
      <w:r>
        <w:rPr>
          <w:rFonts w:ascii="Arial" w:hAnsi="Arial" w:cs="Arial"/>
        </w:rPr>
        <w:t xml:space="preserve"> of Treasurer Before Election</w:t>
      </w:r>
    </w:p>
    <w:p w14:paraId="0B7D5320" w14:textId="33A2F747" w:rsidR="0072729B" w:rsidRDefault="0072729B" w:rsidP="0072729B">
      <w:pPr>
        <w:rPr>
          <w:rFonts w:ascii="Arial" w:hAnsi="Arial" w:cs="Arial"/>
        </w:rPr>
      </w:pPr>
      <w:r>
        <w:rPr>
          <w:rFonts w:ascii="Arial" w:hAnsi="Arial" w:cs="Arial"/>
        </w:rPr>
        <w:t>Responsibilities After Election</w:t>
      </w:r>
    </w:p>
    <w:p w14:paraId="10573562" w14:textId="2013F4B0" w:rsidR="0072729B" w:rsidRDefault="0072729B" w:rsidP="0072729B">
      <w:pPr>
        <w:rPr>
          <w:rFonts w:ascii="Arial" w:hAnsi="Arial" w:cs="Arial"/>
        </w:rPr>
      </w:pPr>
      <w:r>
        <w:rPr>
          <w:rFonts w:ascii="Arial" w:hAnsi="Arial" w:cs="Arial"/>
        </w:rPr>
        <w:t>Budgeting</w:t>
      </w:r>
    </w:p>
    <w:p w14:paraId="3F5EC79B" w14:textId="6693A6CC" w:rsidR="0072729B" w:rsidRDefault="0072729B" w:rsidP="0072729B">
      <w:pPr>
        <w:rPr>
          <w:rFonts w:ascii="Arial" w:hAnsi="Arial" w:cs="Arial"/>
        </w:rPr>
      </w:pPr>
      <w:r>
        <w:rPr>
          <w:rFonts w:ascii="Arial" w:hAnsi="Arial" w:cs="Arial"/>
        </w:rPr>
        <w:t>Auditing</w:t>
      </w:r>
    </w:p>
    <w:p w14:paraId="55BE1E20" w14:textId="1D28CF6D" w:rsidR="0072729B" w:rsidRDefault="0072729B" w:rsidP="0072729B">
      <w:pPr>
        <w:rPr>
          <w:rFonts w:ascii="Arial" w:hAnsi="Arial" w:cs="Arial"/>
        </w:rPr>
      </w:pPr>
      <w:r>
        <w:rPr>
          <w:rFonts w:ascii="Arial" w:hAnsi="Arial" w:cs="Arial"/>
        </w:rPr>
        <w:t>Maintenance of Records</w:t>
      </w:r>
    </w:p>
    <w:p w14:paraId="721C64F5" w14:textId="77777777" w:rsidR="0072729B" w:rsidRDefault="0072729B" w:rsidP="0072729B">
      <w:pPr>
        <w:rPr>
          <w:rFonts w:ascii="Arial" w:hAnsi="Arial" w:cs="Arial"/>
        </w:rPr>
      </w:pPr>
    </w:p>
    <w:p w14:paraId="232E6163" w14:textId="77777777" w:rsidR="0072729B" w:rsidRDefault="0072729B">
      <w:pPr>
        <w:rPr>
          <w:rFonts w:ascii="Arial" w:hAnsi="Arial" w:cs="Arial"/>
        </w:rPr>
      </w:pPr>
    </w:p>
    <w:sectPr w:rsidR="007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C5"/>
    <w:rsid w:val="000905AB"/>
    <w:rsid w:val="001F04FE"/>
    <w:rsid w:val="00262F23"/>
    <w:rsid w:val="002A2048"/>
    <w:rsid w:val="003D3E42"/>
    <w:rsid w:val="004305C5"/>
    <w:rsid w:val="004758BF"/>
    <w:rsid w:val="005B0D40"/>
    <w:rsid w:val="006008E2"/>
    <w:rsid w:val="006C1AB3"/>
    <w:rsid w:val="0072729B"/>
    <w:rsid w:val="00775448"/>
    <w:rsid w:val="007F4CE9"/>
    <w:rsid w:val="009B6976"/>
    <w:rsid w:val="00AD702C"/>
    <w:rsid w:val="00B859B1"/>
    <w:rsid w:val="00E371CD"/>
    <w:rsid w:val="00F9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77AB"/>
  <w15:chartTrackingRefBased/>
  <w15:docId w15:val="{163D6C10-B745-4297-818F-5CC49BE7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Olson</dc:creator>
  <cp:keywords/>
  <dc:description/>
  <cp:lastModifiedBy>Sandy Olson</cp:lastModifiedBy>
  <cp:revision>2</cp:revision>
  <dcterms:created xsi:type="dcterms:W3CDTF">2024-12-06T17:00:00Z</dcterms:created>
  <dcterms:modified xsi:type="dcterms:W3CDTF">2024-12-06T17:00:00Z</dcterms:modified>
</cp:coreProperties>
</file>